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C29B7" w14:textId="4E51C153" w:rsidR="00F147D3" w:rsidRPr="00CA7C1F" w:rsidRDefault="00685FFE" w:rsidP="00CA7C1F">
      <w:pPr>
        <w:pStyle w:val="Web"/>
        <w:spacing w:line="300" w:lineRule="auto"/>
        <w:jc w:val="center"/>
        <w:rPr>
          <w:rFonts w:eastAsia="標楷體" w:cs="Calibri"/>
          <w:kern w:val="0"/>
          <w:sz w:val="32"/>
          <w:szCs w:val="32"/>
        </w:rPr>
      </w:pPr>
      <w:r w:rsidRPr="00CA7C1F">
        <w:rPr>
          <w:rFonts w:ascii="標楷體" w:eastAsia="標楷體" w:hAnsi="標楷體" w:hint="eastAsia"/>
          <w:b/>
          <w:sz w:val="32"/>
          <w:szCs w:val="32"/>
        </w:rPr>
        <w:t>南投縣</w:t>
      </w:r>
      <w:r w:rsidR="00CA7C1F" w:rsidRPr="00CA7C1F">
        <w:rPr>
          <w:rFonts w:ascii="標楷體" w:eastAsia="標楷體" w:hAnsi="標楷體" w:hint="eastAsia"/>
          <w:b/>
          <w:sz w:val="32"/>
          <w:szCs w:val="32"/>
        </w:rPr>
        <w:t>幸福鎮原來</w:t>
      </w:r>
      <w:r w:rsidRPr="00CA7C1F">
        <w:rPr>
          <w:rFonts w:ascii="標楷體" w:eastAsia="標楷體" w:hAnsi="標楷體" w:hint="eastAsia"/>
          <w:b/>
          <w:sz w:val="32"/>
          <w:szCs w:val="32"/>
        </w:rPr>
        <w:t>國民中學</w:t>
      </w:r>
      <w:r w:rsidR="00027271" w:rsidRPr="00CA7C1F">
        <w:rPr>
          <w:rFonts w:ascii="標楷體" w:eastAsia="標楷體" w:hAnsi="標楷體" w:hint="eastAsia"/>
          <w:b/>
          <w:sz w:val="32"/>
          <w:szCs w:val="32"/>
        </w:rPr>
        <w:t>11</w:t>
      </w:r>
      <w:r w:rsidR="00093EF2">
        <w:rPr>
          <w:rFonts w:ascii="標楷體" w:eastAsia="標楷體" w:hAnsi="標楷體" w:hint="eastAsia"/>
          <w:b/>
          <w:sz w:val="32"/>
          <w:szCs w:val="32"/>
        </w:rPr>
        <w:t>2</w:t>
      </w:r>
      <w:bookmarkStart w:id="0" w:name="_GoBack"/>
      <w:bookmarkEnd w:id="0"/>
      <w:r w:rsidRPr="00CA7C1F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B0587" w:rsidRPr="00CA7C1F">
        <w:rPr>
          <w:rFonts w:ascii="標楷體" w:eastAsia="標楷體" w:hAnsi="標楷體" w:hint="eastAsia"/>
          <w:b/>
          <w:sz w:val="32"/>
          <w:szCs w:val="32"/>
          <w:u w:val="single"/>
        </w:rPr>
        <w:t>特殊需求</w:t>
      </w:r>
      <w:r w:rsidRPr="00CA7C1F">
        <w:rPr>
          <w:rFonts w:ascii="標楷體" w:eastAsia="標楷體" w:hAnsi="標楷體" w:hint="eastAsia"/>
          <w:b/>
          <w:sz w:val="32"/>
          <w:szCs w:val="32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307"/>
        <w:gridCol w:w="661"/>
        <w:gridCol w:w="864"/>
        <w:gridCol w:w="829"/>
        <w:gridCol w:w="1117"/>
        <w:gridCol w:w="1255"/>
        <w:gridCol w:w="692"/>
        <w:gridCol w:w="1947"/>
      </w:tblGrid>
      <w:tr w:rsidR="00414992" w:rsidRPr="00F15C5E" w14:paraId="194F0071" w14:textId="77777777" w:rsidTr="003B0587">
        <w:trPr>
          <w:trHeight w:val="285"/>
        </w:trPr>
        <w:tc>
          <w:tcPr>
            <w:tcW w:w="2183" w:type="dxa"/>
            <w:gridSpan w:val="2"/>
            <w:vAlign w:val="center"/>
          </w:tcPr>
          <w:p w14:paraId="2D790675" w14:textId="77777777"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65" w:type="dxa"/>
            <w:gridSpan w:val="7"/>
            <w:vAlign w:val="center"/>
          </w:tcPr>
          <w:p w14:paraId="16F97A18" w14:textId="77777777" w:rsidR="00414992" w:rsidRDefault="0020527C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特殊需求領域</w:t>
            </w:r>
            <w:r w:rsidR="003B0587">
              <w:rPr>
                <w:rFonts w:ascii="標楷體" w:eastAsia="標楷體" w:hAnsi="標楷體" w:hint="eastAsia"/>
                <w:sz w:val="28"/>
                <w:szCs w:val="28"/>
              </w:rPr>
              <w:t>（獨立研究）</w:t>
            </w:r>
          </w:p>
          <w:p w14:paraId="7BCD980C" w14:textId="77777777" w:rsidR="00671206" w:rsidRPr="00F15C5E" w:rsidRDefault="00671206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（不建議融入其他特殊需求領域科目</w:t>
            </w:r>
            <w:r w:rsidRPr="00671206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685FFE" w:rsidRPr="00F15C5E" w14:paraId="5D939742" w14:textId="77777777" w:rsidTr="003B0587">
        <w:trPr>
          <w:trHeight w:val="290"/>
        </w:trPr>
        <w:tc>
          <w:tcPr>
            <w:tcW w:w="2183" w:type="dxa"/>
            <w:gridSpan w:val="2"/>
            <w:vAlign w:val="center"/>
          </w:tcPr>
          <w:p w14:paraId="06D0C11A" w14:textId="77777777"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  <w:proofErr w:type="gramEnd"/>
          </w:p>
        </w:tc>
        <w:tc>
          <w:tcPr>
            <w:tcW w:w="7365" w:type="dxa"/>
            <w:gridSpan w:val="7"/>
            <w:vAlign w:val="center"/>
          </w:tcPr>
          <w:p w14:paraId="118CB1F4" w14:textId="77777777" w:rsidR="00685FFE" w:rsidRPr="00F15C5E" w:rsidRDefault="003B0587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0E0B">
              <w:rPr>
                <w:rFonts w:ascii="標楷體" w:eastAsia="標楷體" w:hAnsi="標楷體" w:hint="eastAsia"/>
                <w:sz w:val="28"/>
                <w:szCs w:val="28"/>
              </w:rPr>
              <w:t>不分類資優資源班</w:t>
            </w:r>
          </w:p>
        </w:tc>
      </w:tr>
      <w:tr w:rsidR="00F147D3" w:rsidRPr="00F15C5E" w14:paraId="52261C46" w14:textId="77777777" w:rsidTr="003B0587">
        <w:trPr>
          <w:trHeight w:val="555"/>
        </w:trPr>
        <w:tc>
          <w:tcPr>
            <w:tcW w:w="2183" w:type="dxa"/>
            <w:gridSpan w:val="2"/>
            <w:vAlign w:val="center"/>
          </w:tcPr>
          <w:p w14:paraId="021EB2F8" w14:textId="77777777"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54" w:type="dxa"/>
            <w:gridSpan w:val="3"/>
            <w:vAlign w:val="center"/>
          </w:tcPr>
          <w:p w14:paraId="6EC48E76" w14:textId="5CD308F5" w:rsidR="00F147D3" w:rsidRPr="00F15C5E" w:rsidRDefault="00454A8F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72" w:type="dxa"/>
            <w:gridSpan w:val="2"/>
            <w:vAlign w:val="center"/>
          </w:tcPr>
          <w:p w14:paraId="059A31D2" w14:textId="77777777"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39" w:type="dxa"/>
            <w:gridSpan w:val="2"/>
            <w:vAlign w:val="center"/>
          </w:tcPr>
          <w:p w14:paraId="0775ED88" w14:textId="09F4AFC7" w:rsidR="00F147D3" w:rsidRPr="00F15C5E" w:rsidRDefault="00670E0B" w:rsidP="00670E0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林靈發</w:t>
            </w:r>
            <w:proofErr w:type="gramEnd"/>
          </w:p>
        </w:tc>
      </w:tr>
      <w:tr w:rsidR="00F147D3" w:rsidRPr="00F15C5E" w14:paraId="26FD115E" w14:textId="77777777" w:rsidTr="003B0587">
        <w:tc>
          <w:tcPr>
            <w:tcW w:w="2183" w:type="dxa"/>
            <w:gridSpan w:val="2"/>
            <w:vAlign w:val="center"/>
          </w:tcPr>
          <w:p w14:paraId="1B17872B" w14:textId="77777777"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  <w:gridSpan w:val="7"/>
            <w:vAlign w:val="center"/>
          </w:tcPr>
          <w:p w14:paraId="70A93903" w14:textId="29B6E5D7" w:rsidR="00F147D3" w:rsidRPr="00F15C5E" w:rsidRDefault="00670E0B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B058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14:paraId="16FBAE3F" w14:textId="77777777" w:rsidTr="003B0587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14:paraId="558FFE91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  <w:p w14:paraId="1025DC17" w14:textId="77777777" w:rsidR="003B0587" w:rsidRDefault="003B0587" w:rsidP="003B058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0587">
              <w:rPr>
                <w:rFonts w:ascii="標楷體" w:eastAsia="標楷體" w:hAnsi="標楷體" w:hint="eastAsia"/>
                <w:color w:val="FF0000"/>
              </w:rPr>
              <w:t>（勾選2至4個為原則）</w:t>
            </w:r>
          </w:p>
        </w:tc>
        <w:tc>
          <w:tcPr>
            <w:tcW w:w="1525" w:type="dxa"/>
            <w:gridSpan w:val="2"/>
            <w:vAlign w:val="center"/>
          </w:tcPr>
          <w:p w14:paraId="177928E9" w14:textId="77777777" w:rsidR="00685FFE" w:rsidRPr="003B0587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46" w:type="dxa"/>
            <w:gridSpan w:val="2"/>
            <w:vAlign w:val="center"/>
          </w:tcPr>
          <w:p w14:paraId="1E234239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47" w:type="dxa"/>
            <w:gridSpan w:val="2"/>
            <w:vAlign w:val="center"/>
          </w:tcPr>
          <w:p w14:paraId="49B03470" w14:textId="77777777" w:rsidR="00685FFE" w:rsidRPr="003B0587" w:rsidRDefault="003B0587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proofErr w:type="gramStart"/>
            <w:r w:rsidRPr="003B0587">
              <w:rPr>
                <w:rFonts w:ascii="標楷體" w:eastAsia="標楷體" w:hAnsi="標楷體" w:hint="eastAsia"/>
              </w:rPr>
              <w:t>█</w:t>
            </w:r>
            <w:proofErr w:type="gramEnd"/>
            <w:r w:rsidR="00685FFE" w:rsidRPr="003B0587">
              <w:rPr>
                <w:rFonts w:ascii="標楷體" w:eastAsia="標楷體" w:hAnsi="標楷體"/>
              </w:rPr>
              <w:t>A2.</w:t>
            </w:r>
            <w:r w:rsidR="00685FFE" w:rsidRPr="003B0587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47" w:type="dxa"/>
            <w:vAlign w:val="center"/>
          </w:tcPr>
          <w:p w14:paraId="07D87B37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□A3.</w:t>
            </w:r>
            <w:r w:rsidRPr="003B0587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14:paraId="6C7ABFF6" w14:textId="77777777" w:rsidTr="003B0587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14:paraId="50586261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69C3059E" w14:textId="77777777" w:rsidR="00685FFE" w:rsidRPr="003B0587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46" w:type="dxa"/>
            <w:gridSpan w:val="2"/>
            <w:vAlign w:val="center"/>
          </w:tcPr>
          <w:p w14:paraId="79BB6B31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47" w:type="dxa"/>
            <w:gridSpan w:val="2"/>
            <w:vAlign w:val="center"/>
          </w:tcPr>
          <w:p w14:paraId="260C2D1D" w14:textId="77777777" w:rsidR="00685FFE" w:rsidRPr="003B0587" w:rsidRDefault="003B0587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proofErr w:type="gramStart"/>
            <w:r w:rsidRPr="003B0587">
              <w:rPr>
                <w:rFonts w:ascii="標楷體" w:eastAsia="標楷體" w:hAnsi="標楷體" w:hint="eastAsia"/>
              </w:rPr>
              <w:t>█</w:t>
            </w:r>
            <w:proofErr w:type="gramEnd"/>
            <w:r w:rsidR="00685FFE" w:rsidRPr="003B0587">
              <w:rPr>
                <w:rFonts w:ascii="標楷體" w:eastAsia="標楷體" w:hAnsi="標楷體"/>
              </w:rPr>
              <w:t>B2.</w:t>
            </w:r>
            <w:r w:rsidR="00685FFE" w:rsidRPr="003B0587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47" w:type="dxa"/>
            <w:vAlign w:val="center"/>
          </w:tcPr>
          <w:p w14:paraId="3C2B842E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□B3.</w:t>
            </w:r>
            <w:r w:rsidRPr="003B0587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14:paraId="2A453B2F" w14:textId="77777777" w:rsidTr="003B0587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14:paraId="3C2325BF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2B6BE116" w14:textId="77777777" w:rsidR="00685FFE" w:rsidRPr="003B0587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46" w:type="dxa"/>
            <w:gridSpan w:val="2"/>
            <w:vAlign w:val="center"/>
          </w:tcPr>
          <w:p w14:paraId="64A6D485" w14:textId="77777777" w:rsidR="00685FFE" w:rsidRPr="003B0587" w:rsidRDefault="003B0587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proofErr w:type="gramStart"/>
            <w:r w:rsidRPr="003B0587">
              <w:rPr>
                <w:rFonts w:ascii="標楷體" w:eastAsia="標楷體" w:hAnsi="標楷體" w:hint="eastAsia"/>
              </w:rPr>
              <w:t>█</w:t>
            </w:r>
            <w:proofErr w:type="gramEnd"/>
            <w:r w:rsidR="00685FFE" w:rsidRPr="003B0587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47" w:type="dxa"/>
            <w:gridSpan w:val="2"/>
            <w:vAlign w:val="center"/>
          </w:tcPr>
          <w:p w14:paraId="6F33CFC0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□C2.</w:t>
            </w:r>
            <w:r w:rsidRPr="003B0587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47" w:type="dxa"/>
            <w:vAlign w:val="center"/>
          </w:tcPr>
          <w:p w14:paraId="31B5E5FF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□C3.</w:t>
            </w:r>
            <w:r w:rsidRPr="003B0587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14:paraId="56AE74DF" w14:textId="77777777" w:rsidTr="003B0587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14:paraId="3CFC41DB" w14:textId="77777777"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14:paraId="347748D9" w14:textId="77777777" w:rsidR="003B0587" w:rsidRDefault="003B0587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0587">
              <w:rPr>
                <w:rFonts w:ascii="標楷體" w:eastAsia="標楷體" w:hAnsi="標楷體" w:hint="eastAsia"/>
                <w:color w:val="FF0000"/>
              </w:rPr>
              <w:t>（勾選2至4個為原則）</w:t>
            </w:r>
          </w:p>
        </w:tc>
        <w:tc>
          <w:tcPr>
            <w:tcW w:w="7365" w:type="dxa"/>
            <w:gridSpan w:val="7"/>
            <w:vAlign w:val="center"/>
          </w:tcPr>
          <w:p w14:paraId="5F3281F3" w14:textId="77777777" w:rsidR="00A306F1" w:rsidRPr="003B0587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人權教育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環境教育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海洋教育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品德教育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生命教育</w:t>
            </w:r>
          </w:p>
          <w:p w14:paraId="2FB02E4E" w14:textId="77777777" w:rsidR="00A306F1" w:rsidRPr="003B0587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法治教育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科技教育 </w:t>
            </w:r>
            <w:proofErr w:type="gramStart"/>
            <w:r w:rsidR="003B0587" w:rsidRPr="003B0587">
              <w:rPr>
                <w:rFonts w:ascii="標楷體" w:eastAsia="標楷體" w:hAnsi="標楷體" w:hint="eastAsia"/>
              </w:rPr>
              <w:t>█</w:t>
            </w:r>
            <w:proofErr w:type="gramEnd"/>
            <w:r w:rsidRPr="003B0587">
              <w:rPr>
                <w:rFonts w:ascii="標楷體" w:eastAsia="標楷體" w:hAnsi="標楷體" w:hint="eastAsia"/>
              </w:rPr>
              <w:t xml:space="preserve">資訊教育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能源教育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安全教育</w:t>
            </w:r>
          </w:p>
          <w:p w14:paraId="14ED36D0" w14:textId="77777777" w:rsidR="00A306F1" w:rsidRPr="003B0587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防災教育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家庭教育 </w:t>
            </w:r>
            <w:proofErr w:type="gramStart"/>
            <w:r w:rsidR="003B0587" w:rsidRPr="003B0587">
              <w:rPr>
                <w:rFonts w:ascii="標楷體" w:eastAsia="標楷體" w:hAnsi="標楷體" w:hint="eastAsia"/>
              </w:rPr>
              <w:t>█</w:t>
            </w:r>
            <w:proofErr w:type="gramEnd"/>
            <w:r w:rsidRPr="003B0587">
              <w:rPr>
                <w:rFonts w:ascii="標楷體" w:eastAsia="標楷體" w:hAnsi="標楷體" w:hint="eastAsia"/>
              </w:rPr>
              <w:t xml:space="preserve">閱讀素養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戶外教育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國際教育</w:t>
            </w:r>
          </w:p>
          <w:p w14:paraId="6B5C802F" w14:textId="77777777" w:rsidR="00A306F1" w:rsidRPr="003B0587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生涯規劃教育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多元文化教育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原住民族教育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14:paraId="1567C914" w14:textId="77777777" w:rsidTr="007D07F6">
        <w:trPr>
          <w:trHeight w:val="150"/>
        </w:trPr>
        <w:tc>
          <w:tcPr>
            <w:tcW w:w="21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DC67B21" w14:textId="77777777"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bottom w:val="single" w:sz="4" w:space="0" w:color="auto"/>
            </w:tcBorders>
            <w:vAlign w:val="center"/>
          </w:tcPr>
          <w:p w14:paraId="261E472B" w14:textId="77777777" w:rsidR="00670E0B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 w:hint="eastAsia"/>
              </w:rPr>
              <w:t>主題：</w:t>
            </w:r>
          </w:p>
          <w:p w14:paraId="6AB7A19E" w14:textId="77777777" w:rsidR="00670E0B" w:rsidRPr="00670E0B" w:rsidRDefault="00670E0B" w:rsidP="00670E0B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670E0B">
              <w:rPr>
                <w:rFonts w:ascii="標楷體" w:eastAsia="標楷體" w:hAnsi="標楷體" w:hint="eastAsia"/>
              </w:rPr>
              <w:t>資訊教育：</w:t>
            </w:r>
            <w:r w:rsidR="003B0587" w:rsidRPr="00670E0B">
              <w:rPr>
                <w:rFonts w:ascii="標楷體" w:eastAsia="標楷體" w:hAnsi="標楷體" w:hint="eastAsia"/>
              </w:rPr>
              <w:t>運算思維與問題解決</w:t>
            </w:r>
            <w:r w:rsidRPr="00670E0B">
              <w:rPr>
                <w:rFonts w:ascii="標楷體" w:eastAsia="標楷體" w:hAnsi="標楷體" w:hint="eastAsia"/>
              </w:rPr>
              <w:t>。</w:t>
            </w:r>
          </w:p>
          <w:p w14:paraId="426EA550" w14:textId="14014071" w:rsidR="00A306F1" w:rsidRPr="00670E0B" w:rsidRDefault="00670E0B" w:rsidP="00670E0B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670E0B">
              <w:rPr>
                <w:rFonts w:ascii="標楷體" w:eastAsia="標楷體" w:hAnsi="標楷體" w:hint="eastAsia"/>
              </w:rPr>
              <w:t>閱讀素養：</w:t>
            </w:r>
            <w:r w:rsidR="003B0587" w:rsidRPr="00670E0B">
              <w:rPr>
                <w:rFonts w:ascii="標楷體" w:eastAsia="標楷體" w:hAnsi="標楷體" w:hint="eastAsia"/>
              </w:rPr>
              <w:t>閱讀的歷程</w:t>
            </w:r>
            <w:r w:rsidRPr="00670E0B">
              <w:rPr>
                <w:rFonts w:ascii="標楷體" w:eastAsia="標楷體" w:hAnsi="標楷體" w:hint="eastAsia"/>
              </w:rPr>
              <w:t>。</w:t>
            </w:r>
          </w:p>
          <w:p w14:paraId="29C8BF83" w14:textId="77777777" w:rsidR="003B0587" w:rsidRPr="003B0587" w:rsidRDefault="003B0587" w:rsidP="002A6FD7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主題請</w:t>
            </w:r>
            <w:r w:rsidR="002A6FD7">
              <w:rPr>
                <w:rFonts w:ascii="標楷體" w:eastAsia="標楷體" w:hAnsi="標楷體" w:hint="eastAsia"/>
                <w:color w:val="FF0000"/>
              </w:rPr>
              <w:t>參照《</w:t>
            </w:r>
            <w:r w:rsidRPr="003B0587">
              <w:rPr>
                <w:rFonts w:ascii="標楷體" w:eastAsia="標楷體" w:hAnsi="標楷體" w:hint="eastAsia"/>
                <w:color w:val="FF0000"/>
              </w:rPr>
              <w:t>十二年國民基本教育課程綱要</w:t>
            </w:r>
            <w:r w:rsidR="002A6FD7">
              <w:rPr>
                <w:rFonts w:ascii="標楷體" w:eastAsia="標楷體" w:hAnsi="標楷體" w:hint="eastAsia"/>
                <w:color w:val="FF0000"/>
              </w:rPr>
              <w:t>議題融入說明手冊》之議題學習主題。</w:t>
            </w:r>
          </w:p>
        </w:tc>
      </w:tr>
      <w:tr w:rsidR="002A6FD7" w:rsidRPr="00F15C5E" w14:paraId="2FC9EF62" w14:textId="77777777" w:rsidTr="00A02037">
        <w:trPr>
          <w:trHeight w:val="50"/>
        </w:trPr>
        <w:tc>
          <w:tcPr>
            <w:tcW w:w="2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9B87E" w14:textId="77777777" w:rsidR="002A6FD7" w:rsidRPr="00F15C5E" w:rsidRDefault="002A6FD7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0A467" w14:textId="77777777" w:rsidR="00817414" w:rsidRDefault="00817414" w:rsidP="00817414">
            <w:pPr>
              <w:jc w:val="both"/>
              <w:rPr>
                <w:rFonts w:ascii="標楷體" w:eastAsia="標楷體" w:hAnsi="標楷體" w:cs="標楷體"/>
                <w:i/>
                <w:sz w:val="22"/>
                <w:szCs w:val="22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</w:t>
            </w: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：</w:t>
            </w:r>
          </w:p>
          <w:p w14:paraId="584F6456" w14:textId="5F2CEE2A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1a-Ⅳ-1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從日常生活經驗、自然環境觀察、領域學習課程、新聞時事或社會重大議題等向度發現並提出自己感興趣的內容。</w:t>
            </w:r>
          </w:p>
          <w:p w14:paraId="58BD34F7" w14:textId="575C8030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2b-Ⅳ-2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比較與判斷自己及他人對於蒐集資料的解釋，在方法及程序上合理性，並提出問題或批判，並用實證加以驗證之。</w:t>
            </w:r>
          </w:p>
          <w:p w14:paraId="0EDCA33A" w14:textId="4BC19B6B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2c-Ⅳ-1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對問題尚未</w:t>
            </w:r>
            <w:proofErr w:type="gramStart"/>
            <w:r w:rsidRPr="002A6FD7">
              <w:rPr>
                <w:rFonts w:ascii="標楷體" w:eastAsia="標楷體" w:hAnsi="標楷體" w:hint="eastAsia"/>
              </w:rPr>
              <w:t>釐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清的部分蒐集多元資訊。</w:t>
            </w:r>
          </w:p>
          <w:p w14:paraId="4B8B98F2" w14:textId="2DC2E9FF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2d-Ⅳ-1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與教師共同建構獨立研究內容或計畫，決定學習範圍、順序與進度。</w:t>
            </w:r>
          </w:p>
          <w:p w14:paraId="0D35E965" w14:textId="16C8A00B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3a-Ⅳ-2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依據觀察、蒐集資料、閱讀、思考及討論等提出多個適合探究的問題或假說，而後分辨並界定最重要之問題或假說。</w:t>
            </w:r>
          </w:p>
          <w:p w14:paraId="1821FFBF" w14:textId="3202104D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3c-Ⅳ-1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運用圖書館、網路、</w:t>
            </w:r>
            <w:proofErr w:type="gramStart"/>
            <w:r w:rsidRPr="002A6FD7">
              <w:rPr>
                <w:rFonts w:ascii="標楷體" w:eastAsia="標楷體" w:hAnsi="標楷體" w:hint="eastAsia"/>
              </w:rPr>
              <w:t>線上資料庫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、期刊等，依據研究主題，搜尋相關資料。</w:t>
            </w:r>
          </w:p>
          <w:p w14:paraId="693CA65A" w14:textId="5BD5EE91" w:rsid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3d-Ⅳ-1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依據研究主題，了解研究工具種類及用途，挑選適合研究工具。</w:t>
            </w:r>
          </w:p>
          <w:p w14:paraId="1EAB618C" w14:textId="3C1E6814" w:rsidR="00A02037" w:rsidRPr="00BB5D34" w:rsidRDefault="00A0203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A0203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A02037">
              <w:rPr>
                <w:rFonts w:ascii="標楷體" w:eastAsia="標楷體" w:hAnsi="標楷體" w:hint="eastAsia"/>
              </w:rPr>
              <w:t>3f-Ⅳ-1 使用藝術與美感構成要素和形式原理，融入研究成果</w:t>
            </w:r>
            <w:r w:rsidRPr="00A02037">
              <w:rPr>
                <w:rFonts w:ascii="標楷體" w:eastAsia="標楷體" w:hAnsi="標楷體" w:hint="eastAsia"/>
              </w:rPr>
              <w:lastRenderedPageBreak/>
              <w:t>展現中。</w:t>
            </w:r>
          </w:p>
        </w:tc>
      </w:tr>
      <w:tr w:rsidR="002A6FD7" w:rsidRPr="00F15C5E" w14:paraId="7F9DD03A" w14:textId="77777777" w:rsidTr="007D07F6">
        <w:trPr>
          <w:trHeight w:val="1252"/>
        </w:trPr>
        <w:tc>
          <w:tcPr>
            <w:tcW w:w="2183" w:type="dxa"/>
            <w:gridSpan w:val="2"/>
            <w:tcBorders>
              <w:top w:val="single" w:sz="4" w:space="0" w:color="auto"/>
            </w:tcBorders>
            <w:vAlign w:val="center"/>
          </w:tcPr>
          <w:p w14:paraId="70F14CEE" w14:textId="77777777" w:rsidR="002A6FD7" w:rsidRDefault="002A6FD7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  <w:p w14:paraId="7421277D" w14:textId="77777777" w:rsidR="007806AD" w:rsidRPr="00F15C5E" w:rsidRDefault="007806AD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0587">
              <w:rPr>
                <w:rFonts w:ascii="標楷體" w:eastAsia="標楷體" w:hAnsi="標楷體" w:hint="eastAsia"/>
                <w:color w:val="FF0000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</w:rPr>
              <w:t>可形成個別輔導計畫學期目標</w:t>
            </w:r>
            <w:r w:rsidRPr="003B0587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  <w:vAlign w:val="center"/>
          </w:tcPr>
          <w:p w14:paraId="36F4EF4E" w14:textId="77777777" w:rsidR="002A6FD7" w:rsidRDefault="002A6FD7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  <w:r w:rsidR="007A47BE">
              <w:rPr>
                <w:rFonts w:ascii="標楷體" w:eastAsia="標楷體" w:hAnsi="標楷體" w:hint="eastAsia"/>
                <w:color w:val="FF0000"/>
              </w:rPr>
              <w:t>（請用「具體行為動詞」撰寫）</w:t>
            </w:r>
          </w:p>
          <w:p w14:paraId="6D8D57C7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</w:t>
            </w:r>
            <w:r w:rsidRPr="006E00AB">
              <w:rPr>
                <w:rFonts w:ascii="標楷體" w:eastAsia="標楷體" w:hAnsi="標楷體" w:hint="eastAsia"/>
              </w:rPr>
              <w:t>訂定具研究價值之主題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26D6254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學生能訂定研究計畫。</w:t>
            </w:r>
          </w:p>
          <w:p w14:paraId="1962263B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學生能以網路或資料庫蒐集資料。</w:t>
            </w:r>
          </w:p>
          <w:p w14:paraId="6561669F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學生能檢證資料之合理性。</w:t>
            </w:r>
          </w:p>
          <w:p w14:paraId="64AABCA6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學生能應用文書處理軟體呈現資料。</w:t>
            </w:r>
          </w:p>
          <w:p w14:paraId="051412CF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學生能選用符合研究主題之實驗工具。</w:t>
            </w:r>
          </w:p>
          <w:p w14:paraId="6E225541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學生能正確操作器材儀器。</w:t>
            </w:r>
          </w:p>
          <w:p w14:paraId="362D9873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</w:t>
            </w:r>
            <w:proofErr w:type="gramStart"/>
            <w:r w:rsidRPr="002A6FD7">
              <w:rPr>
                <w:rFonts w:ascii="標楷體" w:eastAsia="標楷體" w:hAnsi="標楷體" w:hint="eastAsia"/>
              </w:rPr>
              <w:t>蒐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整實驗數據。</w:t>
            </w:r>
          </w:p>
          <w:p w14:paraId="0E3E34BE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學生能合理分析實驗數據。</w:t>
            </w:r>
          </w:p>
          <w:p w14:paraId="037A2303" w14:textId="77777777" w:rsidR="00E62481" w:rsidRPr="002A6FD7" w:rsidRDefault="00E62481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學生能發表個人之獨立研究。</w:t>
            </w:r>
          </w:p>
        </w:tc>
      </w:tr>
      <w:tr w:rsidR="00221999" w:rsidRPr="00F15C5E" w14:paraId="43C5B51D" w14:textId="77777777" w:rsidTr="003B0587">
        <w:tc>
          <w:tcPr>
            <w:tcW w:w="2183" w:type="dxa"/>
            <w:gridSpan w:val="2"/>
            <w:tcBorders>
              <w:bottom w:val="double" w:sz="6" w:space="0" w:color="auto"/>
            </w:tcBorders>
            <w:vAlign w:val="center"/>
          </w:tcPr>
          <w:p w14:paraId="644A2C5E" w14:textId="77777777" w:rsidR="00221999" w:rsidRPr="007A47BE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7B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7A47BE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365" w:type="dxa"/>
            <w:gridSpan w:val="7"/>
            <w:tcBorders>
              <w:bottom w:val="double" w:sz="6" w:space="0" w:color="auto"/>
            </w:tcBorders>
            <w:vAlign w:val="center"/>
          </w:tcPr>
          <w:p w14:paraId="0C94F030" w14:textId="77777777" w:rsidR="00FF3A76" w:rsidRPr="001F649B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14:paraId="48CF1357" w14:textId="77777777" w:rsidR="00FF3A76" w:rsidRPr="00BA63C5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>
              <w:rPr>
                <w:rFonts w:ascii="標楷體" w:eastAsia="標楷體" w:hAnsi="標楷體" w:hint="eastAsia"/>
                <w:szCs w:val="22"/>
              </w:rPr>
              <w:t>繪本</w:t>
            </w:r>
            <w:r>
              <w:rPr>
                <w:rFonts w:ascii="標楷體" w:eastAsia="標楷體" w:hAnsi="標楷體"/>
                <w:szCs w:val="22"/>
              </w:rPr>
              <w:tab/>
            </w:r>
            <w:proofErr w:type="gramStart"/>
            <w:r w:rsidR="007D07F6">
              <w:rPr>
                <w:rFonts w:ascii="標楷體" w:eastAsia="標楷體" w:hAnsi="標楷體" w:hint="eastAsia"/>
                <w:szCs w:val="22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</w:rPr>
              <w:t>學術研究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報章</w:t>
            </w:r>
            <w:r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14:paraId="4B25C965" w14:textId="18FE37CE" w:rsidR="00FF3A76" w:rsidRDefault="007D07F6" w:rsidP="007D07F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  <w:szCs w:val="22"/>
              </w:rPr>
              <w:t>影片</w:t>
            </w:r>
            <w:r w:rsidR="006A2420">
              <w:rPr>
                <w:rFonts w:ascii="標楷體" w:eastAsia="標楷體" w:hAnsi="標楷體" w:hint="eastAsia"/>
                <w:szCs w:val="22"/>
              </w:rPr>
              <w:t>資源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92567C">
              <w:rPr>
                <w:rFonts w:ascii="標楷體" w:eastAsia="標楷體" w:hAnsi="標楷體" w:hint="eastAsia"/>
                <w:szCs w:val="22"/>
              </w:rPr>
              <w:t>□</w:t>
            </w:r>
            <w:r w:rsidR="00FF3A76">
              <w:rPr>
                <w:rFonts w:ascii="標楷體" w:eastAsia="標楷體" w:hAnsi="標楷體" w:hint="eastAsia"/>
                <w:szCs w:val="22"/>
              </w:rPr>
              <w:t>新聞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█</w:t>
            </w:r>
            <w:proofErr w:type="gramEnd"/>
            <w:r w:rsidR="00FF3A76">
              <w:rPr>
                <w:rFonts w:ascii="標楷體" w:eastAsia="標楷體" w:hAnsi="標楷體" w:hint="eastAsia"/>
              </w:rPr>
              <w:t>自編教材</w:t>
            </w:r>
          </w:p>
          <w:p w14:paraId="03AC0AE7" w14:textId="77777777" w:rsidR="00FF3A76" w:rsidRPr="00BA63C5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7A2ADFE9" w14:textId="77777777" w:rsidR="00FF3A76" w:rsidRPr="001F649B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  <w:r w:rsidR="007D07F6" w:rsidRPr="007D07F6">
              <w:rPr>
                <w:rFonts w:ascii="標楷體" w:eastAsia="標楷體" w:hAnsi="標楷體" w:hint="eastAsia"/>
                <w:color w:val="FF0000"/>
                <w:szCs w:val="28"/>
              </w:rPr>
              <w:t>（勾選2至4個為原則）</w:t>
            </w:r>
          </w:p>
          <w:p w14:paraId="59DCDCFD" w14:textId="77777777" w:rsidR="00C62B66" w:rsidRDefault="007D07F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</w:rPr>
              <w:t>直接教學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</w:rPr>
              <w:t>工作分析教學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</w:rPr>
              <w:t>多層次教學法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  <w:szCs w:val="28"/>
              </w:rPr>
              <w:t>結構式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14:paraId="0916ACC1" w14:textId="77777777" w:rsidR="00C62B66" w:rsidRPr="00C62B66" w:rsidRDefault="00C62B66" w:rsidP="007D07F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 w:rsidR="007D07F6">
              <w:rPr>
                <w:rFonts w:ascii="標楷體" w:eastAsia="標楷體" w:hAnsi="標楷體" w:hint="eastAsia"/>
              </w:rPr>
              <w:t xml:space="preserve"> 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14:paraId="45EE2F98" w14:textId="77777777" w:rsidR="00FF3A76" w:rsidRPr="00BA63C5" w:rsidRDefault="007D07F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FF3A76" w:rsidRPr="00BA63C5">
              <w:rPr>
                <w:rFonts w:ascii="標楷體" w:eastAsia="標楷體" w:hAnsi="標楷體"/>
              </w:rPr>
              <w:t>□</w:t>
            </w:r>
            <w:proofErr w:type="gramStart"/>
            <w:r w:rsidR="00FF3A76"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  <w:proofErr w:type="gramEnd"/>
          </w:p>
          <w:p w14:paraId="5DA4BEFF" w14:textId="77777777" w:rsidR="00FF3A76" w:rsidRPr="00BA63C5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proofErr w:type="gramStart"/>
            <w:r w:rsidR="007D07F6">
              <w:rPr>
                <w:rFonts w:ascii="標楷體" w:eastAsia="標楷體" w:hAnsi="標楷體" w:hint="eastAsia"/>
                <w:szCs w:val="28"/>
              </w:rPr>
              <w:t>█</w:t>
            </w:r>
            <w:proofErr w:type="gramEnd"/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 w:rsidR="007D07F6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14:paraId="1440223E" w14:textId="77777777" w:rsidR="00FF3A76" w:rsidRDefault="007D07F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</w:p>
          <w:p w14:paraId="7B6E63AF" w14:textId="77777777" w:rsidR="00FF3A76" w:rsidRPr="00BA63C5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54F3357F" w14:textId="77777777" w:rsidR="00FF3A76" w:rsidRPr="001F649B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  <w:r w:rsidR="007D07F6" w:rsidRPr="007D07F6">
              <w:rPr>
                <w:rFonts w:ascii="標楷體" w:eastAsia="標楷體" w:hAnsi="標楷體" w:hint="eastAsia"/>
                <w:color w:val="FF0000"/>
                <w:szCs w:val="28"/>
              </w:rPr>
              <w:t>（</w:t>
            </w:r>
            <w:r w:rsidR="007D07F6">
              <w:rPr>
                <w:rFonts w:ascii="標楷體" w:eastAsia="標楷體" w:hAnsi="標楷體" w:hint="eastAsia"/>
                <w:color w:val="FF0000"/>
                <w:szCs w:val="28"/>
              </w:rPr>
              <w:t>特殊需求領域無需教學調整</w:t>
            </w:r>
            <w:r w:rsidR="007D07F6" w:rsidRPr="007D07F6">
              <w:rPr>
                <w:rFonts w:ascii="標楷體" w:eastAsia="標楷體" w:hAnsi="標楷體" w:hint="eastAsia"/>
                <w:color w:val="FF0000"/>
                <w:szCs w:val="28"/>
              </w:rPr>
              <w:t>）</w:t>
            </w:r>
          </w:p>
          <w:p w14:paraId="11582BF8" w14:textId="77777777" w:rsidR="00FF3A76" w:rsidRPr="00BA63C5" w:rsidRDefault="00FF3A76" w:rsidP="007D07F6">
            <w:pPr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□簡化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□減量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□分解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14:paraId="7E9B92F8" w14:textId="77777777" w:rsidR="00FF3A76" w:rsidRPr="00BA63C5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加廣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3162380B" w14:textId="77777777" w:rsidR="00FF3A76" w:rsidRPr="001F649B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14:paraId="200CD2E4" w14:textId="77777777" w:rsidR="00FF3A76" w:rsidRDefault="00FF3A76" w:rsidP="007D07F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□紙筆測驗</w:t>
            </w:r>
            <w:r>
              <w:rPr>
                <w:rFonts w:ascii="標楷體" w:eastAsia="標楷體" w:hAnsi="標楷體"/>
              </w:rPr>
              <w:tab/>
            </w:r>
            <w:proofErr w:type="gramStart"/>
            <w:r w:rsidR="007A47BE">
              <w:rPr>
                <w:rFonts w:ascii="標楷體" w:eastAsia="標楷體" w:hAnsi="標楷體" w:hint="eastAsia"/>
              </w:rPr>
              <w:t>█</w:t>
            </w:r>
            <w:proofErr w:type="gramEnd"/>
            <w:r w:rsidRPr="00BA63C5">
              <w:rPr>
                <w:rFonts w:ascii="標楷體" w:eastAsia="標楷體" w:hAnsi="標楷體" w:hint="eastAsia"/>
              </w:rPr>
              <w:t>口頭測驗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□觀察評量</w:t>
            </w:r>
          </w:p>
          <w:p w14:paraId="270346F4" w14:textId="77777777" w:rsidR="00221999" w:rsidRPr="00FF3A76" w:rsidRDefault="007A47BE" w:rsidP="007D07F6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</w:rPr>
              <w:t>實作評量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□檔案評量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="00FF3A76" w:rsidRPr="00BA63C5">
              <w:rPr>
                <w:rFonts w:ascii="標楷體" w:eastAsia="標楷體" w:hAnsi="標楷體" w:hint="eastAsia"/>
              </w:rPr>
              <w:t>同儕互評</w:t>
            </w:r>
            <w:proofErr w:type="gramEnd"/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□自我評量</w:t>
            </w:r>
          </w:p>
        </w:tc>
      </w:tr>
      <w:tr w:rsidR="00291028" w:rsidRPr="00F15C5E" w14:paraId="35F0180E" w14:textId="77777777" w:rsidTr="003B0587">
        <w:tc>
          <w:tcPr>
            <w:tcW w:w="95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2C1F566" w14:textId="77777777" w:rsidR="00291028" w:rsidRPr="00F15C5E" w:rsidRDefault="00291028" w:rsidP="005017D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E30383" w:rsidRPr="00F15C5E" w14:paraId="17ADD35B" w14:textId="77777777" w:rsidTr="00CB24B2">
        <w:tc>
          <w:tcPr>
            <w:tcW w:w="87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6D7AE4C" w14:textId="77777777" w:rsidR="00E30383" w:rsidRPr="00291028" w:rsidRDefault="00E30383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6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B4671F4" w14:textId="77777777" w:rsidR="00E30383" w:rsidRPr="00F15C5E" w:rsidRDefault="00E30383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88E5709" w14:textId="77777777" w:rsidR="00E30383" w:rsidRPr="00F15C5E" w:rsidRDefault="00E30383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FC045F" w:rsidRPr="00F15C5E" w14:paraId="729A30B7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210CC" w14:textId="5AFF5965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0135" w14:textId="36929C7F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一、展開冒險之旅</w:t>
            </w:r>
            <w:r w:rsidRPr="00E30383">
              <w:rPr>
                <w:rFonts w:ascii="標楷體" w:eastAsia="標楷體" w:hAnsi="標楷體" w:hint="eastAsia"/>
                <w:color w:val="FF0000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  <w:szCs w:val="28"/>
              </w:rPr>
              <w:t>節數如為每週2節以下，則每單元之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8"/>
              </w:rPr>
              <w:t>次規劃至多四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8"/>
              </w:rPr>
              <w:t>週</w:t>
            </w:r>
            <w:proofErr w:type="gramEnd"/>
            <w:r w:rsidRPr="00E30383">
              <w:rPr>
                <w:rFonts w:ascii="標楷體" w:eastAsia="標楷體" w:hAnsi="標楷體" w:hint="eastAsia"/>
                <w:color w:val="FF0000"/>
                <w:szCs w:val="28"/>
              </w:rPr>
              <w:t>）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A1058" w14:textId="77777777" w:rsidR="00FC045F" w:rsidRPr="00E313D2" w:rsidRDefault="00FC045F" w:rsidP="00E313D2">
            <w:pPr>
              <w:tabs>
                <w:tab w:val="left" w:pos="119"/>
                <w:tab w:val="left" w:pos="261"/>
              </w:tabs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（撰寫時勿偏離特殊需求領域課程目標，每單元目標至少三項）</w:t>
            </w:r>
          </w:p>
          <w:p w14:paraId="24A1D264" w14:textId="16FF4B14" w:rsidR="00FC045F" w:rsidRDefault="00FC045F" w:rsidP="00FC045F">
            <w:pPr>
              <w:pStyle w:val="a7"/>
              <w:numPr>
                <w:ilvl w:val="0"/>
                <w:numId w:val="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能應用觀察法提出具研究價值</w:t>
            </w:r>
            <w:r w:rsidRPr="00424984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問題。</w:t>
            </w:r>
          </w:p>
          <w:p w14:paraId="6F1118AC" w14:textId="42DD4EE7" w:rsidR="00FC045F" w:rsidRDefault="00FC045F" w:rsidP="00FC045F">
            <w:pPr>
              <w:pStyle w:val="a7"/>
              <w:numPr>
                <w:ilvl w:val="0"/>
                <w:numId w:val="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745D4F">
              <w:rPr>
                <w:rFonts w:ascii="標楷體" w:eastAsia="標楷體" w:hAnsi="標楷體" w:hint="eastAsia"/>
              </w:rPr>
              <w:t>能以數位工具輔助觀察。</w:t>
            </w:r>
          </w:p>
          <w:p w14:paraId="7DEC7039" w14:textId="1998B21A" w:rsidR="00FC045F" w:rsidRPr="00745D4F" w:rsidRDefault="00FC045F" w:rsidP="00FC045F">
            <w:pPr>
              <w:pStyle w:val="a7"/>
              <w:numPr>
                <w:ilvl w:val="0"/>
                <w:numId w:val="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745D4F">
              <w:rPr>
                <w:rFonts w:ascii="標楷體" w:eastAsia="標楷體" w:hAnsi="標楷體" w:hint="eastAsia"/>
              </w:rPr>
              <w:t>能撰寫觀察紀錄。</w:t>
            </w:r>
          </w:p>
        </w:tc>
      </w:tr>
      <w:tr w:rsidR="00FC045F" w:rsidRPr="00F15C5E" w14:paraId="315AB86F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8A9C7" w14:textId="1A7E5FDE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5-8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62F68" w14:textId="58236C74" w:rsidR="00FC045F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二、研究充電站1</w:t>
            </w:r>
          </w:p>
          <w:p w14:paraId="0DA562DB" w14:textId="77777777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資源介紹與應用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E1645" w14:textId="0B540F8B" w:rsidR="00FC045F" w:rsidRDefault="00FC045F" w:rsidP="00FC045F">
            <w:pPr>
              <w:pStyle w:val="a7"/>
              <w:numPr>
                <w:ilvl w:val="0"/>
                <w:numId w:val="18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能運用《科普與人文教育入口網》蒐集資料。</w:t>
            </w:r>
          </w:p>
          <w:p w14:paraId="29391D13" w14:textId="186292C4" w:rsidR="00FC045F" w:rsidRPr="000505E3" w:rsidRDefault="00FC045F" w:rsidP="00FC045F">
            <w:pPr>
              <w:pStyle w:val="a7"/>
              <w:numPr>
                <w:ilvl w:val="0"/>
                <w:numId w:val="18"/>
              </w:numPr>
              <w:tabs>
                <w:tab w:val="left" w:pos="119"/>
                <w:tab w:val="left" w:pos="261"/>
              </w:tabs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0505E3">
              <w:rPr>
                <w:rFonts w:ascii="標楷體" w:eastAsia="標楷體" w:hAnsi="標楷體" w:hint="eastAsia"/>
              </w:rPr>
              <w:t>能運用《</w:t>
            </w:r>
            <w:r>
              <w:rPr>
                <w:rFonts w:ascii="標楷體" w:eastAsia="標楷體" w:hAnsi="標楷體" w:hint="eastAsia"/>
              </w:rPr>
              <w:t>少年科學俱樂部</w:t>
            </w:r>
            <w:r w:rsidRPr="000505E3">
              <w:rPr>
                <w:rFonts w:ascii="標楷體" w:eastAsia="標楷體" w:hAnsi="標楷體" w:hint="eastAsia"/>
              </w:rPr>
              <w:t>》蒐集資料。</w:t>
            </w:r>
          </w:p>
          <w:p w14:paraId="0F1D2ABC" w14:textId="12DC7EC8" w:rsidR="00FC045F" w:rsidRPr="000505E3" w:rsidRDefault="00FC045F" w:rsidP="00FC045F">
            <w:pPr>
              <w:pStyle w:val="a7"/>
              <w:numPr>
                <w:ilvl w:val="0"/>
                <w:numId w:val="18"/>
              </w:numPr>
              <w:tabs>
                <w:tab w:val="left" w:pos="119"/>
                <w:tab w:val="left" w:pos="261"/>
              </w:tabs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能運用《LIS</w:t>
            </w:r>
            <w:r w:rsidRPr="000505E3">
              <w:rPr>
                <w:rFonts w:ascii="標楷體" w:eastAsia="標楷體" w:hAnsi="標楷體" w:hint="eastAsia"/>
              </w:rPr>
              <w:t>情境科學教材</w:t>
            </w:r>
            <w:r>
              <w:rPr>
                <w:rFonts w:ascii="標楷體" w:eastAsia="標楷體" w:hAnsi="標楷體" w:hint="eastAsia"/>
              </w:rPr>
              <w:t>》蒐集</w:t>
            </w:r>
            <w:r w:rsidRPr="000505E3">
              <w:rPr>
                <w:rFonts w:ascii="標楷體" w:eastAsia="標楷體" w:hAnsi="標楷體" w:hint="eastAsia"/>
              </w:rPr>
              <w:t>資料。</w:t>
            </w:r>
          </w:p>
          <w:p w14:paraId="6CFD370D" w14:textId="68F49762" w:rsidR="00FC045F" w:rsidRDefault="00FC045F" w:rsidP="00FC045F">
            <w:pPr>
              <w:pStyle w:val="a7"/>
              <w:numPr>
                <w:ilvl w:val="0"/>
                <w:numId w:val="18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能運用《Science Buddies》</w:t>
            </w:r>
            <w:r w:rsidRPr="008872D7">
              <w:rPr>
                <w:rFonts w:ascii="標楷體" w:eastAsia="標楷體" w:hAnsi="標楷體" w:hint="eastAsia"/>
              </w:rPr>
              <w:t>蒐集資料。</w:t>
            </w:r>
          </w:p>
          <w:p w14:paraId="4935D5DF" w14:textId="3377E0FE" w:rsidR="00FC045F" w:rsidRPr="00E7014B" w:rsidRDefault="00FC045F" w:rsidP="00FC045F">
            <w:pPr>
              <w:pStyle w:val="a7"/>
              <w:numPr>
                <w:ilvl w:val="0"/>
                <w:numId w:val="18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-1" w:left="358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能運用《國立臺灣科學教育館科展資訊管理系統》蒐集資料。</w:t>
            </w:r>
          </w:p>
        </w:tc>
      </w:tr>
      <w:tr w:rsidR="00FC045F" w:rsidRPr="00F15C5E" w14:paraId="163DB3D0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F06C9" w14:textId="01960211" w:rsidR="00FC045F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9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12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41120" w14:textId="77303CDD" w:rsidR="00FC045F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三、研究充電站2</w:t>
            </w:r>
          </w:p>
          <w:p w14:paraId="34E1FD19" w14:textId="77777777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文書處理工具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78751" w14:textId="14E7CAEB" w:rsidR="00FC045F" w:rsidRDefault="00FC045F" w:rsidP="00FC045F">
            <w:pPr>
              <w:pStyle w:val="a7"/>
              <w:numPr>
                <w:ilvl w:val="0"/>
                <w:numId w:val="19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</w:t>
            </w:r>
            <w:r>
              <w:rPr>
                <w:rFonts w:ascii="標楷體" w:eastAsia="標楷體" w:hAnsi="標楷體"/>
              </w:rPr>
              <w:t>Word</w:t>
            </w:r>
            <w:r>
              <w:rPr>
                <w:rFonts w:ascii="標楷體" w:eastAsia="標楷體" w:hAnsi="標楷體" w:hint="eastAsia"/>
              </w:rPr>
              <w:t>製作獨立研究筆記。</w:t>
            </w:r>
          </w:p>
          <w:p w14:paraId="07CF0319" w14:textId="57F27831" w:rsidR="00FC045F" w:rsidRDefault="00FC045F" w:rsidP="00FC045F">
            <w:pPr>
              <w:pStyle w:val="a7"/>
              <w:numPr>
                <w:ilvl w:val="0"/>
                <w:numId w:val="19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</w:t>
            </w:r>
            <w:r w:rsidRPr="001329DD">
              <w:rPr>
                <w:rFonts w:ascii="標楷體" w:eastAsia="標楷體" w:hAnsi="標楷體"/>
              </w:rPr>
              <w:t>PowerPoint</w:t>
            </w:r>
            <w:r>
              <w:rPr>
                <w:rFonts w:ascii="標楷體" w:eastAsia="標楷體" w:hAnsi="標楷體" w:hint="eastAsia"/>
              </w:rPr>
              <w:t>製作獨立研究資源網站介紹。</w:t>
            </w:r>
          </w:p>
          <w:p w14:paraId="2BB6934D" w14:textId="0CD57AEC" w:rsidR="00FC045F" w:rsidRPr="002740BE" w:rsidRDefault="00FC045F" w:rsidP="00FC045F">
            <w:pPr>
              <w:pStyle w:val="a7"/>
              <w:numPr>
                <w:ilvl w:val="0"/>
                <w:numId w:val="19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能流程圖/階層圖呈現報告架構。</w:t>
            </w:r>
          </w:p>
        </w:tc>
      </w:tr>
      <w:tr w:rsidR="00FC045F" w:rsidRPr="00F15C5E" w14:paraId="416E85C8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A886C" w14:textId="7BECCA6A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05354" w14:textId="6C721D59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745D4F">
              <w:rPr>
                <w:rFonts w:ascii="標楷體" w:eastAsia="標楷體" w:hAnsi="標楷體" w:hint="eastAsia"/>
              </w:rPr>
              <w:t>儲備經驗值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8AEA" w14:textId="50DCF604" w:rsidR="00FC045F" w:rsidRDefault="00FC045F" w:rsidP="00FC045F">
            <w:pPr>
              <w:pStyle w:val="a7"/>
              <w:numPr>
                <w:ilvl w:val="0"/>
                <w:numId w:val="20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能擇</w:t>
            </w:r>
            <w:proofErr w:type="gramEnd"/>
            <w:r>
              <w:rPr>
                <w:rFonts w:ascii="標楷體" w:eastAsia="標楷體" w:hAnsi="標楷體" w:hint="eastAsia"/>
              </w:rPr>
              <w:t>一數學科</w:t>
            </w:r>
            <w:proofErr w:type="gramStart"/>
            <w:r>
              <w:rPr>
                <w:rFonts w:ascii="標楷體" w:eastAsia="標楷體" w:hAnsi="標楷體" w:hint="eastAsia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</w:rPr>
              <w:t>展作品進行摘要報告。</w:t>
            </w:r>
          </w:p>
          <w:p w14:paraId="38A32533" w14:textId="17617956" w:rsidR="00FC045F" w:rsidRDefault="00FC045F" w:rsidP="00FC045F">
            <w:pPr>
              <w:pStyle w:val="a7"/>
              <w:numPr>
                <w:ilvl w:val="0"/>
                <w:numId w:val="20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1329DD">
              <w:rPr>
                <w:rFonts w:ascii="標楷體" w:eastAsia="標楷體" w:hAnsi="標楷體" w:hint="eastAsia"/>
              </w:rPr>
              <w:t>能擇</w:t>
            </w:r>
            <w:proofErr w:type="gramStart"/>
            <w:r w:rsidRPr="001329DD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物理/化學科</w:t>
            </w:r>
            <w:proofErr w:type="gramStart"/>
            <w:r w:rsidRPr="001329DD">
              <w:rPr>
                <w:rFonts w:ascii="標楷體" w:eastAsia="標楷體" w:hAnsi="標楷體" w:hint="eastAsia"/>
              </w:rPr>
              <w:t>科</w:t>
            </w:r>
            <w:proofErr w:type="gramEnd"/>
            <w:r w:rsidRPr="001329DD">
              <w:rPr>
                <w:rFonts w:ascii="標楷體" w:eastAsia="標楷體" w:hAnsi="標楷體" w:hint="eastAsia"/>
              </w:rPr>
              <w:t>展作品進行摘要報告。</w:t>
            </w:r>
          </w:p>
          <w:p w14:paraId="65D6E879" w14:textId="57A92E1F" w:rsidR="00FC045F" w:rsidRDefault="00FC045F" w:rsidP="00FC045F">
            <w:pPr>
              <w:pStyle w:val="a7"/>
              <w:numPr>
                <w:ilvl w:val="0"/>
                <w:numId w:val="20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地球科學科</w:t>
            </w:r>
            <w:proofErr w:type="gramStart"/>
            <w:r w:rsidRPr="008A3EF1">
              <w:rPr>
                <w:rFonts w:ascii="標楷體" w:eastAsia="標楷體" w:hAnsi="標楷體" w:hint="eastAsia"/>
              </w:rPr>
              <w:t>科</w:t>
            </w:r>
            <w:proofErr w:type="gramEnd"/>
            <w:r w:rsidRPr="008A3EF1">
              <w:rPr>
                <w:rFonts w:ascii="標楷體" w:eastAsia="標楷體" w:hAnsi="標楷體" w:hint="eastAsia"/>
              </w:rPr>
              <w:t>展作品進行摘要報告。</w:t>
            </w:r>
          </w:p>
          <w:p w14:paraId="00A146B9" w14:textId="14E60592" w:rsidR="00FC045F" w:rsidRDefault="00FC045F" w:rsidP="00FC045F">
            <w:pPr>
              <w:pStyle w:val="a7"/>
              <w:numPr>
                <w:ilvl w:val="0"/>
                <w:numId w:val="20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生物</w:t>
            </w:r>
            <w:r w:rsidRPr="008A3EF1">
              <w:rPr>
                <w:rFonts w:ascii="標楷體" w:eastAsia="標楷體" w:hAnsi="標楷體" w:hint="eastAsia"/>
              </w:rPr>
              <w:t>科</w:t>
            </w:r>
            <w:proofErr w:type="gramStart"/>
            <w:r w:rsidRPr="008A3EF1">
              <w:rPr>
                <w:rFonts w:ascii="標楷體" w:eastAsia="標楷體" w:hAnsi="標楷體" w:hint="eastAsia"/>
              </w:rPr>
              <w:t>科</w:t>
            </w:r>
            <w:proofErr w:type="gramEnd"/>
            <w:r w:rsidRPr="008A3EF1">
              <w:rPr>
                <w:rFonts w:ascii="標楷體" w:eastAsia="標楷體" w:hAnsi="標楷體" w:hint="eastAsia"/>
              </w:rPr>
              <w:t>展作品進行摘要報告。</w:t>
            </w:r>
          </w:p>
          <w:p w14:paraId="4622D5BD" w14:textId="0EDF0006" w:rsidR="00FC045F" w:rsidRPr="008A3EF1" w:rsidRDefault="00FC045F" w:rsidP="00FC045F">
            <w:pPr>
              <w:pStyle w:val="a7"/>
              <w:numPr>
                <w:ilvl w:val="0"/>
                <w:numId w:val="20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5017D5">
              <w:rPr>
                <w:rFonts w:ascii="標楷體" w:eastAsia="標楷體" w:hAnsi="標楷體" w:hint="eastAsia"/>
              </w:rPr>
              <w:t>生活與應用科學科作品進行摘要報告。</w:t>
            </w:r>
          </w:p>
        </w:tc>
      </w:tr>
      <w:tr w:rsidR="00FC045F" w:rsidRPr="00F15C5E" w14:paraId="344C4321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1598F" w14:textId="75D58C16" w:rsidR="00FC045F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 w:hint="eastAsia"/>
                <w:b/>
              </w:rPr>
              <w:t>-2</w:t>
            </w:r>
            <w:r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58CAE" w14:textId="4BD09FBC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五、研究指南針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2BEDC" w14:textId="44EC07CE" w:rsidR="00FC045F" w:rsidRDefault="00FC045F" w:rsidP="00FC045F">
            <w:pPr>
              <w:pStyle w:val="a7"/>
              <w:numPr>
                <w:ilvl w:val="0"/>
                <w:numId w:val="21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能以關鍵字蒐集資料。</w:t>
            </w:r>
          </w:p>
          <w:p w14:paraId="5600DAFB" w14:textId="0F704E8A" w:rsidR="00FC045F" w:rsidRDefault="00FC045F" w:rsidP="00FC045F">
            <w:pPr>
              <w:pStyle w:val="a7"/>
              <w:numPr>
                <w:ilvl w:val="0"/>
                <w:numId w:val="21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能以5</w:t>
            </w:r>
            <w:r>
              <w:rPr>
                <w:rFonts w:ascii="標楷體" w:eastAsia="標楷體" w:hAnsi="標楷體"/>
              </w:rPr>
              <w:t>W</w:t>
            </w:r>
            <w:r>
              <w:rPr>
                <w:rFonts w:ascii="標楷體" w:eastAsia="標楷體" w:hAnsi="標楷體" w:hint="eastAsia"/>
              </w:rPr>
              <w:t>思考法驗證所蒐集的資訊。</w:t>
            </w:r>
          </w:p>
          <w:p w14:paraId="79DDBFF3" w14:textId="2681A0EE" w:rsidR="00FC045F" w:rsidRDefault="00FC045F" w:rsidP="00FC045F">
            <w:pPr>
              <w:pStyle w:val="a7"/>
              <w:numPr>
                <w:ilvl w:val="0"/>
                <w:numId w:val="21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能說明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實驗設計的研究方法。</w:t>
            </w:r>
          </w:p>
          <w:p w14:paraId="4B19B547" w14:textId="7C59C51C" w:rsidR="00FC045F" w:rsidRPr="00291028" w:rsidRDefault="00FC045F" w:rsidP="00FC045F">
            <w:pPr>
              <w:pStyle w:val="a7"/>
              <w:numPr>
                <w:ilvl w:val="0"/>
                <w:numId w:val="21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能列舉說明</w:t>
            </w:r>
            <w:r w:rsidRPr="00636A46">
              <w:rPr>
                <w:rFonts w:ascii="標楷體" w:eastAsia="標楷體" w:hAnsi="標楷體" w:hint="eastAsia"/>
              </w:rPr>
              <w:t>實驗器材及其用途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1329DD" w:rsidRPr="00F15C5E" w14:paraId="7270E022" w14:textId="77777777" w:rsidTr="00CB24B2">
        <w:trPr>
          <w:trHeight w:val="510"/>
        </w:trPr>
        <w:tc>
          <w:tcPr>
            <w:tcW w:w="95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3A2E" w14:textId="77777777" w:rsidR="001329DD" w:rsidRPr="00291028" w:rsidRDefault="001329DD" w:rsidP="001329D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1329DD" w:rsidRPr="00F15C5E" w14:paraId="41B5FD4A" w14:textId="77777777" w:rsidTr="000C5617">
        <w:trPr>
          <w:trHeight w:val="51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367FE" w14:textId="77777777" w:rsidR="001329DD" w:rsidRPr="00291028" w:rsidRDefault="001329DD" w:rsidP="001329D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96DFC" w14:textId="77777777" w:rsidR="001329DD" w:rsidRPr="00F15C5E" w:rsidRDefault="001329DD" w:rsidP="001329D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6058" w14:textId="77777777" w:rsidR="001329DD" w:rsidRPr="00F15C5E" w:rsidRDefault="001329DD" w:rsidP="001329D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94376D" w:rsidRPr="00F15C5E" w14:paraId="33C77FFA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7DC2DA3E" w14:textId="10127D3D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-4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373B7EF9" w14:textId="601B25F8" w:rsidR="0094376D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833410">
              <w:rPr>
                <w:rFonts w:ascii="標楷體" w:eastAsia="標楷體" w:hAnsi="標楷體" w:hint="eastAsia"/>
              </w:rPr>
              <w:t>研究GoGoGo</w:t>
            </w:r>
            <w:r>
              <w:rPr>
                <w:rFonts w:ascii="標楷體" w:eastAsia="標楷體" w:hAnsi="標楷體"/>
              </w:rPr>
              <w:t>1</w:t>
            </w:r>
          </w:p>
          <w:p w14:paraId="0082F971" w14:textId="77777777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研究主題、研究目的及文獻探討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14:paraId="3BA81581" w14:textId="60AA9785" w:rsidR="0094376D" w:rsidRDefault="0094376D" w:rsidP="0094376D">
            <w:pPr>
              <w:pStyle w:val="a7"/>
              <w:numPr>
                <w:ilvl w:val="0"/>
                <w:numId w:val="22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能決定一項研究主題。</w:t>
            </w:r>
          </w:p>
          <w:p w14:paraId="3A4DCB35" w14:textId="5464A3B6" w:rsidR="0094376D" w:rsidRPr="00474D9F" w:rsidRDefault="0094376D" w:rsidP="0094376D">
            <w:pPr>
              <w:pStyle w:val="a7"/>
              <w:numPr>
                <w:ilvl w:val="0"/>
                <w:numId w:val="22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474D9F">
              <w:rPr>
                <w:rFonts w:ascii="標楷體" w:eastAsia="標楷體" w:hAnsi="標楷體" w:hint="eastAsia"/>
              </w:rPr>
              <w:t>能擬定三項以上之研究目的。</w:t>
            </w:r>
          </w:p>
          <w:p w14:paraId="55799149" w14:textId="1A3B20DC" w:rsidR="0094376D" w:rsidRPr="00474D9F" w:rsidRDefault="0094376D" w:rsidP="0094376D">
            <w:pPr>
              <w:pStyle w:val="a7"/>
              <w:numPr>
                <w:ilvl w:val="0"/>
                <w:numId w:val="22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能彙整五筆以上的文獻資料。</w:t>
            </w:r>
          </w:p>
        </w:tc>
      </w:tr>
      <w:tr w:rsidR="0094376D" w:rsidRPr="00F15C5E" w14:paraId="11A54F2A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704F5041" w14:textId="5E3189DC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5-8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2DC6BAB6" w14:textId="63CC67B2" w:rsidR="0094376D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833410">
              <w:rPr>
                <w:rFonts w:ascii="標楷體" w:eastAsia="標楷體" w:hAnsi="標楷體" w:hint="eastAsia"/>
              </w:rPr>
              <w:t>研究</w:t>
            </w:r>
            <w:r>
              <w:rPr>
                <w:rFonts w:ascii="標楷體" w:eastAsia="標楷體" w:hAnsi="標楷體" w:hint="eastAsia"/>
              </w:rPr>
              <w:t>GoGoGo</w:t>
            </w:r>
            <w:r>
              <w:rPr>
                <w:rFonts w:ascii="標楷體" w:eastAsia="標楷體" w:hAnsi="標楷體"/>
              </w:rPr>
              <w:t>2</w:t>
            </w:r>
          </w:p>
          <w:p w14:paraId="3BF59D94" w14:textId="77777777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實驗設計與執行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14:paraId="58AAF8DA" w14:textId="62046F82" w:rsidR="0094376D" w:rsidRDefault="0094376D" w:rsidP="0094376D">
            <w:pPr>
              <w:pStyle w:val="a7"/>
              <w:numPr>
                <w:ilvl w:val="0"/>
                <w:numId w:val="23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能依據研究目的設計實驗。</w:t>
            </w:r>
          </w:p>
          <w:p w14:paraId="3219A4FA" w14:textId="51BD249C" w:rsidR="0094376D" w:rsidRDefault="0094376D" w:rsidP="0094376D">
            <w:pPr>
              <w:pStyle w:val="a7"/>
              <w:numPr>
                <w:ilvl w:val="0"/>
                <w:numId w:val="23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能以模組的方式呈現實驗架構。</w:t>
            </w:r>
          </w:p>
          <w:p w14:paraId="1CDAE63C" w14:textId="072B500C" w:rsidR="0094376D" w:rsidRDefault="0094376D" w:rsidP="0094376D">
            <w:pPr>
              <w:pStyle w:val="a7"/>
              <w:numPr>
                <w:ilvl w:val="0"/>
                <w:numId w:val="23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能依實驗設計準備實驗器材。</w:t>
            </w:r>
          </w:p>
          <w:p w14:paraId="14BF565A" w14:textId="619933B2" w:rsidR="0094376D" w:rsidRDefault="0094376D" w:rsidP="0094376D">
            <w:pPr>
              <w:pStyle w:val="a7"/>
              <w:numPr>
                <w:ilvl w:val="0"/>
                <w:numId w:val="23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能正確執行實驗。</w:t>
            </w:r>
          </w:p>
          <w:p w14:paraId="0B608A46" w14:textId="2385CF0A" w:rsidR="0094376D" w:rsidRPr="00474D9F" w:rsidRDefault="0094376D" w:rsidP="0094376D">
            <w:pPr>
              <w:pStyle w:val="a7"/>
              <w:numPr>
                <w:ilvl w:val="0"/>
                <w:numId w:val="23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能填寫實驗紀錄。</w:t>
            </w:r>
          </w:p>
        </w:tc>
      </w:tr>
      <w:tr w:rsidR="0094376D" w:rsidRPr="00F15C5E" w14:paraId="0C23C1C4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2DB131DA" w14:textId="5680C7E3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</w:t>
            </w: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01D23916" w14:textId="7C17B617" w:rsidR="0094376D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474D9F">
              <w:rPr>
                <w:rFonts w:ascii="標楷體" w:eastAsia="標楷體" w:hAnsi="標楷體" w:hint="eastAsia"/>
              </w:rPr>
              <w:t>研究</w:t>
            </w:r>
            <w:r>
              <w:rPr>
                <w:rFonts w:ascii="標楷體" w:eastAsia="標楷體" w:hAnsi="標楷體" w:hint="eastAsia"/>
              </w:rPr>
              <w:t>GoGoGo3</w:t>
            </w:r>
          </w:p>
          <w:p w14:paraId="78E4C001" w14:textId="77777777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實驗結果分析與現象討論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14:paraId="7AA6DD59" w14:textId="2DBBC329" w:rsidR="0094376D" w:rsidRDefault="0094376D" w:rsidP="0094376D">
            <w:pPr>
              <w:pStyle w:val="a7"/>
              <w:numPr>
                <w:ilvl w:val="0"/>
                <w:numId w:val="24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能藉由實驗數據分析歸納實驗結果。</w:t>
            </w:r>
          </w:p>
          <w:p w14:paraId="6E86A155" w14:textId="429A3359" w:rsidR="0094376D" w:rsidRDefault="0094376D" w:rsidP="0094376D">
            <w:pPr>
              <w:pStyle w:val="a7"/>
              <w:numPr>
                <w:ilvl w:val="0"/>
                <w:numId w:val="24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能引用科學理論探討實驗過程中的特殊現象。</w:t>
            </w:r>
          </w:p>
          <w:p w14:paraId="3DE8196A" w14:textId="03876628" w:rsidR="0094376D" w:rsidRPr="00474D9F" w:rsidRDefault="0094376D" w:rsidP="0094376D">
            <w:pPr>
              <w:pStyle w:val="a7"/>
              <w:numPr>
                <w:ilvl w:val="0"/>
                <w:numId w:val="24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能綜合實驗結果提出研究結論。</w:t>
            </w:r>
          </w:p>
        </w:tc>
      </w:tr>
      <w:tr w:rsidR="0094376D" w:rsidRPr="00F15C5E" w14:paraId="1B7F3B6D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31B91B22" w14:textId="51B90286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2552B774" w14:textId="36703F41" w:rsidR="0094376D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474D9F">
              <w:rPr>
                <w:rFonts w:ascii="標楷體" w:eastAsia="標楷體" w:hAnsi="標楷體" w:hint="eastAsia"/>
              </w:rPr>
              <w:t>研究充電站</w:t>
            </w:r>
            <w:r>
              <w:rPr>
                <w:rFonts w:ascii="標楷體" w:eastAsia="標楷體" w:hAnsi="標楷體" w:hint="eastAsia"/>
              </w:rPr>
              <w:t>3</w:t>
            </w:r>
          </w:p>
          <w:p w14:paraId="71549748" w14:textId="77777777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文書處理工具與作品說明書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14:paraId="553CA38F" w14:textId="0BCA0AF2" w:rsidR="0094376D" w:rsidRDefault="0094376D" w:rsidP="0094376D">
            <w:pPr>
              <w:pStyle w:val="a7"/>
              <w:numPr>
                <w:ilvl w:val="0"/>
                <w:numId w:val="25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能以E</w:t>
            </w:r>
            <w:r>
              <w:rPr>
                <w:rFonts w:ascii="標楷體" w:eastAsia="標楷體" w:hAnsi="標楷體"/>
              </w:rPr>
              <w:t>xcel</w:t>
            </w:r>
            <w:r>
              <w:rPr>
                <w:rFonts w:ascii="標楷體" w:eastAsia="標楷體" w:hAnsi="標楷體" w:hint="eastAsia"/>
              </w:rPr>
              <w:t>製作統計圖表。</w:t>
            </w:r>
          </w:p>
          <w:p w14:paraId="125B8F47" w14:textId="23EF07D8" w:rsidR="0094376D" w:rsidRDefault="0094376D" w:rsidP="0094376D">
            <w:pPr>
              <w:pStyle w:val="a7"/>
              <w:numPr>
                <w:ilvl w:val="0"/>
                <w:numId w:val="25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能依作品說明書格式撰寫獨立研究報告。</w:t>
            </w:r>
          </w:p>
          <w:p w14:paraId="5D94409A" w14:textId="15662523" w:rsidR="0094376D" w:rsidRPr="00474D9F" w:rsidRDefault="0094376D" w:rsidP="0094376D">
            <w:pPr>
              <w:pStyle w:val="a7"/>
              <w:numPr>
                <w:ilvl w:val="0"/>
                <w:numId w:val="25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能以APA格式書寫參考資料。</w:t>
            </w:r>
          </w:p>
        </w:tc>
      </w:tr>
      <w:tr w:rsidR="0094376D" w:rsidRPr="00F15C5E" w14:paraId="36054B2F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6B3865B7" w14:textId="74B25B1C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20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6DA2FCA3" w14:textId="2F7651B4" w:rsidR="0094376D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五、研究鎂光燈</w:t>
            </w:r>
          </w:p>
          <w:p w14:paraId="20C2ED6E" w14:textId="77777777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獨立研究成果發表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14:paraId="711B644F" w14:textId="6E1448EF" w:rsidR="0094376D" w:rsidRDefault="0094376D" w:rsidP="0094376D">
            <w:pPr>
              <w:pStyle w:val="a7"/>
              <w:numPr>
                <w:ilvl w:val="0"/>
                <w:numId w:val="2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能應用美學製作獨立研究成果看板。</w:t>
            </w:r>
          </w:p>
          <w:p w14:paraId="42E41240" w14:textId="56A87889" w:rsidR="0094376D" w:rsidRDefault="0094376D" w:rsidP="0094376D">
            <w:pPr>
              <w:pStyle w:val="a7"/>
              <w:numPr>
                <w:ilvl w:val="0"/>
                <w:numId w:val="2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能安排成果發表流程。</w:t>
            </w:r>
          </w:p>
          <w:p w14:paraId="429CFC4A" w14:textId="5E26C03B" w:rsidR="0094376D" w:rsidRDefault="0094376D" w:rsidP="0094376D">
            <w:pPr>
              <w:pStyle w:val="a7"/>
              <w:numPr>
                <w:ilvl w:val="0"/>
                <w:numId w:val="2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能執行成果發表籌備工作。</w:t>
            </w:r>
          </w:p>
          <w:p w14:paraId="1B8770F6" w14:textId="72E136CC" w:rsidR="0094376D" w:rsidRPr="00E14D57" w:rsidRDefault="0094376D" w:rsidP="0094376D">
            <w:pPr>
              <w:pStyle w:val="a7"/>
              <w:numPr>
                <w:ilvl w:val="0"/>
                <w:numId w:val="2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能以關鍵字/主題句報告研究成果。</w:t>
            </w:r>
          </w:p>
        </w:tc>
      </w:tr>
    </w:tbl>
    <w:p w14:paraId="6246582E" w14:textId="77777777"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14:paraId="3FB1C28A" w14:textId="7794B7D6"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班型名稱</w:t>
      </w:r>
      <w:r w:rsidRPr="00027271">
        <w:rPr>
          <w:rFonts w:ascii="標楷體" w:eastAsia="標楷體" w:hAnsi="標楷體" w:hint="eastAsia"/>
          <w:color w:val="000000"/>
        </w:rPr>
        <w:t>：集中式特教班、</w:t>
      </w:r>
      <w:r w:rsidR="005B7B21">
        <w:rPr>
          <w:rFonts w:ascii="標楷體" w:eastAsia="標楷體" w:hAnsi="標楷體" w:hint="eastAsia"/>
          <w:color w:val="000000"/>
        </w:rPr>
        <w:t>分散式</w:t>
      </w:r>
      <w:r w:rsidRPr="00027271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14:paraId="2180FC34" w14:textId="77777777"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14:paraId="6C582916" w14:textId="77777777"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027271">
        <w:rPr>
          <w:rFonts w:ascii="標楷體" w:eastAsia="標楷體" w:hAnsi="標楷體" w:hint="eastAsia"/>
          <w:color w:val="000000"/>
        </w:rPr>
        <w:t>及</w:t>
      </w:r>
      <w:r w:rsidR="00A94AE5" w:rsidRPr="00A94AE5">
        <w:rPr>
          <w:rFonts w:ascii="標楷體" w:eastAsia="標楷體" w:hAnsi="標楷體" w:hint="eastAsia"/>
          <w:b/>
          <w:color w:val="000000"/>
        </w:rPr>
        <w:t>單元目標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  <w:r w:rsidR="00A94AE5" w:rsidRPr="00A94AE5">
        <w:rPr>
          <w:rFonts w:ascii="標楷體" w:eastAsia="標楷體" w:hAnsi="標楷體" w:hint="eastAsia"/>
          <w:color w:val="FF0000"/>
        </w:rPr>
        <w:t>資賦優異</w:t>
      </w:r>
      <w:r w:rsidR="00A94AE5" w:rsidRPr="00A94AE5">
        <w:rPr>
          <w:rFonts w:ascii="標楷體" w:eastAsia="標楷體" w:hAnsi="標楷體" w:hint="eastAsia"/>
          <w:color w:val="FF0000"/>
        </w:rPr>
        <w:lastRenderedPageBreak/>
        <w:t>類之領域教學計畫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單元名稱</w:t>
      </w:r>
      <w:r w:rsidR="00A94AE5" w:rsidRPr="00A94AE5">
        <w:rPr>
          <w:rFonts w:ascii="標楷體" w:eastAsia="標楷體" w:hAnsi="標楷體" w:hint="eastAsia"/>
          <w:color w:val="FF0000"/>
        </w:rPr>
        <w:t>與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單元目標</w:t>
      </w:r>
      <w:r w:rsidR="00A94AE5">
        <w:rPr>
          <w:rFonts w:ascii="標楷體" w:eastAsia="標楷體" w:hAnsi="標楷體" w:hint="eastAsia"/>
          <w:color w:val="FF0000"/>
        </w:rPr>
        <w:t>，</w:t>
      </w:r>
      <w:proofErr w:type="gramStart"/>
      <w:r w:rsidR="00A94AE5" w:rsidRPr="00A94AE5">
        <w:rPr>
          <w:rFonts w:ascii="標楷體" w:eastAsia="標楷體" w:hAnsi="標楷體" w:hint="eastAsia"/>
          <w:color w:val="FF0000"/>
        </w:rPr>
        <w:t>需敘明</w:t>
      </w:r>
      <w:proofErr w:type="gramEnd"/>
      <w:r w:rsidR="00A94AE5" w:rsidRPr="00A94AE5">
        <w:rPr>
          <w:rFonts w:ascii="標楷體" w:eastAsia="標楷體" w:hAnsi="標楷體" w:hint="eastAsia"/>
          <w:color w:val="FF0000"/>
        </w:rPr>
        <w:t>延伸學習之</w:t>
      </w:r>
      <w:r w:rsidR="00A94AE5">
        <w:rPr>
          <w:rFonts w:ascii="標楷體" w:eastAsia="標楷體" w:hAnsi="標楷體" w:hint="eastAsia"/>
          <w:color w:val="FF0000"/>
        </w:rPr>
        <w:t>內容</w:t>
      </w:r>
      <w:r w:rsidR="00A94AE5" w:rsidRPr="00A94AE5">
        <w:rPr>
          <w:rFonts w:ascii="標楷體" w:eastAsia="標楷體" w:hAnsi="標楷體" w:hint="eastAsia"/>
          <w:color w:val="FF0000"/>
        </w:rPr>
        <w:t>。</w:t>
      </w:r>
    </w:p>
    <w:p w14:paraId="0D2D14CD" w14:textId="77777777"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14:paraId="1583ADDA" w14:textId="77777777"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14:paraId="77B15291" w14:textId="77777777"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教學評量方式：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14:paraId="68B984BA" w14:textId="77777777"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融入重大議題</w:t>
      </w:r>
      <w:r w:rsidRPr="00027271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14:paraId="3025BDBF" w14:textId="77777777"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學校課程計畫必須確定包含特殊教育班（含集中式特殊教育班、分散式資源班與巡迴輔導班）課程之各領域/科目教學大綱。</w:t>
      </w:r>
    </w:p>
    <w:p w14:paraId="32ED0AA0" w14:textId="77777777" w:rsidR="00685FFE" w:rsidRPr="00685FFE" w:rsidRDefault="00685FFE" w:rsidP="005175DA"/>
    <w:sectPr w:rsidR="00685FFE" w:rsidRPr="00685FF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C7D1C" w14:textId="77777777" w:rsidR="008F22FB" w:rsidRDefault="008F22FB" w:rsidP="00F147D3">
      <w:r>
        <w:separator/>
      </w:r>
    </w:p>
  </w:endnote>
  <w:endnote w:type="continuationSeparator" w:id="0">
    <w:p w14:paraId="49CF4573" w14:textId="77777777" w:rsidR="008F22FB" w:rsidRDefault="008F22FB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F0B9" w14:textId="77777777" w:rsidR="009E0520" w:rsidRDefault="008F22FB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BAC78" w14:textId="77777777" w:rsidR="008F22FB" w:rsidRDefault="008F22FB" w:rsidP="00F147D3">
      <w:r>
        <w:separator/>
      </w:r>
    </w:p>
  </w:footnote>
  <w:footnote w:type="continuationSeparator" w:id="0">
    <w:p w14:paraId="7B6E5401" w14:textId="77777777" w:rsidR="008F22FB" w:rsidRDefault="008F22FB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C84AA" w14:textId="77777777"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  <w:r>
      <w:rPr>
        <w:rFonts w:ascii="Cambria" w:hAnsi="Cambria" w:hint="eastAsia"/>
        <w:sz w:val="16"/>
        <w:szCs w:val="16"/>
      </w:rPr>
      <w:t>（十二年國教）</w:t>
    </w:r>
  </w:p>
  <w:p w14:paraId="14DA4D25" w14:textId="77777777" w:rsidR="006F3105" w:rsidRDefault="006F3105" w:rsidP="006F31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671D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171147"/>
    <w:multiLevelType w:val="hybridMultilevel"/>
    <w:tmpl w:val="8A289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34E92"/>
    <w:multiLevelType w:val="hybridMultilevel"/>
    <w:tmpl w:val="8A289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212109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FB297B"/>
    <w:multiLevelType w:val="hybridMultilevel"/>
    <w:tmpl w:val="203603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314DEB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47347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12E42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3B261B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F46BDB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547F20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EC05F6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84726D"/>
    <w:multiLevelType w:val="hybridMultilevel"/>
    <w:tmpl w:val="8A289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A1260D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927661"/>
    <w:multiLevelType w:val="hybridMultilevel"/>
    <w:tmpl w:val="8A289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9E1B2E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94396E"/>
    <w:multiLevelType w:val="hybridMultilevel"/>
    <w:tmpl w:val="2F983C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C22A46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194DFE"/>
    <w:multiLevelType w:val="hybridMultilevel"/>
    <w:tmpl w:val="9B3842A2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0" w15:restartNumberingAfterBreak="0">
    <w:nsid w:val="6B433D08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 w15:restartNumberingAfterBreak="0">
    <w:nsid w:val="717866FF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CD4FBD"/>
    <w:multiLevelType w:val="hybridMultilevel"/>
    <w:tmpl w:val="8A289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B32D1E"/>
    <w:multiLevelType w:val="hybridMultilevel"/>
    <w:tmpl w:val="02EC6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A12FBE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24"/>
  </w:num>
  <w:num w:numId="5">
    <w:abstractNumId w:val="4"/>
  </w:num>
  <w:num w:numId="6">
    <w:abstractNumId w:val="8"/>
  </w:num>
  <w:num w:numId="7">
    <w:abstractNumId w:val="18"/>
  </w:num>
  <w:num w:numId="8">
    <w:abstractNumId w:val="14"/>
  </w:num>
  <w:num w:numId="9">
    <w:abstractNumId w:val="17"/>
  </w:num>
  <w:num w:numId="10">
    <w:abstractNumId w:val="10"/>
  </w:num>
  <w:num w:numId="11">
    <w:abstractNumId w:val="20"/>
  </w:num>
  <w:num w:numId="12">
    <w:abstractNumId w:val="15"/>
  </w:num>
  <w:num w:numId="13">
    <w:abstractNumId w:val="2"/>
  </w:num>
  <w:num w:numId="14">
    <w:abstractNumId w:val="23"/>
  </w:num>
  <w:num w:numId="15">
    <w:abstractNumId w:val="13"/>
  </w:num>
  <w:num w:numId="16">
    <w:abstractNumId w:val="1"/>
  </w:num>
  <w:num w:numId="17">
    <w:abstractNumId w:val="19"/>
  </w:num>
  <w:num w:numId="18">
    <w:abstractNumId w:val="9"/>
  </w:num>
  <w:num w:numId="19">
    <w:abstractNumId w:val="12"/>
  </w:num>
  <w:num w:numId="20">
    <w:abstractNumId w:val="22"/>
  </w:num>
  <w:num w:numId="21">
    <w:abstractNumId w:val="7"/>
  </w:num>
  <w:num w:numId="22">
    <w:abstractNumId w:val="5"/>
  </w:num>
  <w:num w:numId="23">
    <w:abstractNumId w:val="16"/>
  </w:num>
  <w:num w:numId="24">
    <w:abstractNumId w:val="0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D3"/>
    <w:rsid w:val="00027271"/>
    <w:rsid w:val="000505E3"/>
    <w:rsid w:val="00077AB5"/>
    <w:rsid w:val="00093EF2"/>
    <w:rsid w:val="000A0F96"/>
    <w:rsid w:val="001329DD"/>
    <w:rsid w:val="001C3931"/>
    <w:rsid w:val="001F786E"/>
    <w:rsid w:val="0020527C"/>
    <w:rsid w:val="00221999"/>
    <w:rsid w:val="002305CA"/>
    <w:rsid w:val="00254071"/>
    <w:rsid w:val="0026252B"/>
    <w:rsid w:val="002740BE"/>
    <w:rsid w:val="00291028"/>
    <w:rsid w:val="002A6FD7"/>
    <w:rsid w:val="002D154C"/>
    <w:rsid w:val="0038177C"/>
    <w:rsid w:val="003B0587"/>
    <w:rsid w:val="003B23AF"/>
    <w:rsid w:val="003C2365"/>
    <w:rsid w:val="00412F93"/>
    <w:rsid w:val="00414992"/>
    <w:rsid w:val="00424984"/>
    <w:rsid w:val="00454A8F"/>
    <w:rsid w:val="00474D9F"/>
    <w:rsid w:val="005017D5"/>
    <w:rsid w:val="005175DA"/>
    <w:rsid w:val="005B7B21"/>
    <w:rsid w:val="0061406D"/>
    <w:rsid w:val="00620544"/>
    <w:rsid w:val="00636A46"/>
    <w:rsid w:val="00667792"/>
    <w:rsid w:val="00670E0B"/>
    <w:rsid w:val="00671206"/>
    <w:rsid w:val="00685FFE"/>
    <w:rsid w:val="006A2420"/>
    <w:rsid w:val="006F3105"/>
    <w:rsid w:val="00745D4F"/>
    <w:rsid w:val="00760D61"/>
    <w:rsid w:val="007806AD"/>
    <w:rsid w:val="007A47BE"/>
    <w:rsid w:val="007C618B"/>
    <w:rsid w:val="007C7A5B"/>
    <w:rsid w:val="007D07F6"/>
    <w:rsid w:val="007E2F23"/>
    <w:rsid w:val="00817414"/>
    <w:rsid w:val="00833410"/>
    <w:rsid w:val="008872D7"/>
    <w:rsid w:val="008A3EF1"/>
    <w:rsid w:val="008A6D0E"/>
    <w:rsid w:val="008F22FB"/>
    <w:rsid w:val="0094376D"/>
    <w:rsid w:val="00944751"/>
    <w:rsid w:val="009807E9"/>
    <w:rsid w:val="009A0ADA"/>
    <w:rsid w:val="00A02037"/>
    <w:rsid w:val="00A306F1"/>
    <w:rsid w:val="00A62AEA"/>
    <w:rsid w:val="00A74FE2"/>
    <w:rsid w:val="00A94AE5"/>
    <w:rsid w:val="00B0588E"/>
    <w:rsid w:val="00BA6DFE"/>
    <w:rsid w:val="00BB5B53"/>
    <w:rsid w:val="00BB5D34"/>
    <w:rsid w:val="00BC25A3"/>
    <w:rsid w:val="00C62B66"/>
    <w:rsid w:val="00C73D57"/>
    <w:rsid w:val="00CA7C1F"/>
    <w:rsid w:val="00CB24B2"/>
    <w:rsid w:val="00DB39C6"/>
    <w:rsid w:val="00DD2B89"/>
    <w:rsid w:val="00E14D57"/>
    <w:rsid w:val="00E25984"/>
    <w:rsid w:val="00E30383"/>
    <w:rsid w:val="00E313D2"/>
    <w:rsid w:val="00E62481"/>
    <w:rsid w:val="00E7014B"/>
    <w:rsid w:val="00EB5B51"/>
    <w:rsid w:val="00F147D3"/>
    <w:rsid w:val="00F22EBD"/>
    <w:rsid w:val="00F64720"/>
    <w:rsid w:val="00F85D03"/>
    <w:rsid w:val="00F958E3"/>
    <w:rsid w:val="00FC045F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95164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dcterms:created xsi:type="dcterms:W3CDTF">2022-04-18T15:06:00Z</dcterms:created>
  <dcterms:modified xsi:type="dcterms:W3CDTF">2023-05-03T02:45:00Z</dcterms:modified>
</cp:coreProperties>
</file>